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5670" w:hanging="567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MODULO RICHIESTA DI INSERIMENTO DI UNA STRUTTURA NEL PIANO DI ZONA </w:t>
      </w:r>
    </w:p>
    <w:p w:rsidR="00000000" w:rsidDel="00000000" w:rsidP="00000000" w:rsidRDefault="00000000" w:rsidRPr="00000000" w14:paraId="00000002">
      <w:pPr>
        <w:pageBreakBefore w:val="0"/>
        <w:ind w:left="5670" w:hanging="567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Via Valverde n. 42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37122 Verona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Calibri" w:cs="Calibri" w:eastAsia="Calibri" w:hAnsi="Calibri"/>
          <w:i w:val="1"/>
          <w:color w:val="000000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000000"/>
            <w:sz w:val="22"/>
            <w:szCs w:val="22"/>
            <w:rtl w:val="0"/>
          </w:rPr>
          <w:t xml:space="preserve">protocollo.aulss9@pecveneto.it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09">
      <w:pPr>
        <w:pageBreakBefore w:val="0"/>
        <w:ind w:left="4320" w:firstLine="215.43307086614163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p.c.   Ufficio di Piano</w:t>
      </w:r>
    </w:p>
    <w:p w:rsidR="00000000" w:rsidDel="00000000" w:rsidP="00000000" w:rsidRDefault="00000000" w:rsidRPr="00000000" w14:paraId="0000000A">
      <w:pPr>
        <w:pageBreakBefore w:val="0"/>
        <w:ind w:left="4320" w:firstLine="215.4330708661416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0B">
      <w:pPr>
        <w:pageBreakBefore w:val="0"/>
        <w:ind w:left="4320" w:firstLine="72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Via Gianella n.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4320" w:firstLine="72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37045 Legnago (VR)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4320" w:firstLine="720"/>
        <w:rPr>
          <w:rFonts w:ascii="Calibri" w:cs="Calibri" w:eastAsia="Calibri" w:hAnsi="Calibri"/>
          <w:b w:val="0"/>
          <w:i w:val="1"/>
          <w:color w:val="000000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highlight w:val="white"/>
          <w:u w:val="none"/>
          <w:rtl w:val="0"/>
        </w:rPr>
        <w:t xml:space="preserve">pdz.dist3@aulss9.veneto.it</w:t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504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Direttore dei Servizi Socio Sanitari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504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Azienda ULSS 9 Scaligera</w:t>
      </w:r>
    </w:p>
    <w:p w:rsidR="00000000" w:rsidDel="00000000" w:rsidP="00000000" w:rsidRDefault="00000000" w:rsidRPr="00000000" w14:paraId="00000011">
      <w:pPr>
        <w:pageBreakBefore w:val="0"/>
        <w:ind w:left="5040" w:firstLine="0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Via Valverde n. 42 </w:t>
      </w:r>
    </w:p>
    <w:p w:rsidR="00000000" w:rsidDel="00000000" w:rsidP="00000000" w:rsidRDefault="00000000" w:rsidRPr="00000000" w14:paraId="00000012">
      <w:pPr>
        <w:pageBreakBefore w:val="0"/>
        <w:ind w:left="5040" w:firstLine="0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37122 Verona</w:t>
      </w:r>
    </w:p>
    <w:p w:rsidR="00000000" w:rsidDel="00000000" w:rsidP="00000000" w:rsidRDefault="00000000" w:rsidRPr="00000000" w14:paraId="00000013">
      <w:pPr>
        <w:pageBreakBefore w:val="0"/>
        <w:ind w:left="5040" w:firstLine="0"/>
        <w:rPr>
          <w:i w:val="1"/>
          <w:color w:val="000000"/>
        </w:rPr>
      </w:pP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000000"/>
            <w:sz w:val="22"/>
            <w:szCs w:val="22"/>
            <w:highlight w:val="white"/>
            <w:u w:val="none"/>
            <w:rtl w:val="0"/>
          </w:rPr>
          <w:t xml:space="preserve">direzione.servizi.sociosanitari@aulss9.veneto.it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5529" w:hanging="142.00000000000045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552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spacing w:after="120" w:before="0" w:line="240" w:lineRule="auto"/>
        <w:ind w:left="907" w:right="0" w:hanging="1134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Richiesta di inserimento nella programmazione locale del Piano di Zona Distretto 3 Pianura Veronese.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Soggetto proponente: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legale rappresentante</w:t>
      </w:r>
    </w:p>
    <w:tbl>
      <w:tblPr>
        <w:tblStyle w:val="Table1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8"/>
        <w:tblGridChange w:id="0">
          <w:tblGrid>
            <w:gridCol w:w="4889"/>
            <w:gridCol w:w="48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left w:w="9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Cognome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Nato 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il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nome e per conto di</w:t>
      </w:r>
      <w:r w:rsidDel="00000000" w:rsidR="00000000" w:rsidRPr="00000000">
        <w:rPr>
          <w:rtl w:val="0"/>
        </w:rPr>
      </w:r>
    </w:p>
    <w:tbl>
      <w:tblPr>
        <w:tblStyle w:val="Table2"/>
        <w:tblW w:w="977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8"/>
        <w:tblGridChange w:id="0">
          <w:tblGrid>
            <w:gridCol w:w="4889"/>
            <w:gridCol w:w="48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Ente di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36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 sede legale a</w:t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recapito telefonico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after="0" w:before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indirizzo e-mail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nell'ambito del Piano di Zona dei Servizi Sociali e Socio Sanitari dell'Azienda Ulss 9 Scaligera, chiede venga valutata la seguente proposta: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Area di intervento del Piano di Zona: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Famiglia, infanzia, adolescenza, minori in condizioni di disagio, donne e giovani</w:t>
      </w:r>
    </w:p>
    <w:p w:rsidR="00000000" w:rsidDel="00000000" w:rsidP="00000000" w:rsidRDefault="00000000" w:rsidRPr="00000000" w14:paraId="0000002B">
      <w:pPr>
        <w:pageBreakBefore w:val="0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Persone anziane</w:t>
      </w:r>
    </w:p>
    <w:p w:rsidR="00000000" w:rsidDel="00000000" w:rsidP="00000000" w:rsidRDefault="00000000" w:rsidRPr="00000000" w14:paraId="0000002C">
      <w:pPr>
        <w:pageBreakBefore w:val="0"/>
        <w:ind w:left="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Persone con disabilità</w:t>
      </w:r>
    </w:p>
    <w:p w:rsidR="00000000" w:rsidDel="00000000" w:rsidP="00000000" w:rsidRDefault="00000000" w:rsidRPr="00000000" w14:paraId="0000002D">
      <w:pPr>
        <w:pageBreakBefore w:val="0"/>
        <w:ind w:left="0" w:firstLine="72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Dipendenze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Salute Mentale</w:t>
      </w:r>
    </w:p>
    <w:p w:rsidR="00000000" w:rsidDel="00000000" w:rsidP="00000000" w:rsidRDefault="00000000" w:rsidRPr="00000000" w14:paraId="0000002F">
      <w:pPr>
        <w:pageBreakBefore w:val="0"/>
        <w:ind w:left="0" w:firstLine="72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Inclusione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Tipologia dell’unità di offerta oggetto della domanda: </w:t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(fare riferimento alla classificazione di cui ai provvedimenti attuativi della L.R. n. 22/2002)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after="0" w:before="0" w:line="360" w:lineRule="auto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Denominazione Unità di Offerta e ubicazione</w:t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pageBreakBefore w:val="0"/>
              <w:spacing w:after="0" w:before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Nello specifico si tratta di: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struttura di nuova realizzazione</w:t>
      </w:r>
    </w:p>
    <w:p w:rsidR="00000000" w:rsidDel="00000000" w:rsidP="00000000" w:rsidRDefault="00000000" w:rsidRPr="00000000" w14:paraId="0000003D">
      <w:pPr>
        <w:pageBreakBefore w:val="0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◻ struttura già attiva sul territorio e/o inserita nella programmazione locale</w:t>
      </w:r>
    </w:p>
    <w:p w:rsidR="00000000" w:rsidDel="00000000" w:rsidP="00000000" w:rsidRDefault="00000000" w:rsidRPr="00000000" w14:paraId="0000003E">
      <w:pPr>
        <w:pageBreakBefore w:val="0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cui si chiede:</w:t>
      </w:r>
    </w:p>
    <w:p w:rsidR="00000000" w:rsidDel="00000000" w:rsidP="00000000" w:rsidRDefault="00000000" w:rsidRPr="00000000" w14:paraId="0000003F">
      <w:pPr>
        <w:pageBreakBefore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Ampliamento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Trasformazione</w:t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1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Trasferimento</w:t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Eliminazione dalla programmazione del Piano di Zona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Altro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14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Interventi previsti (specificare il numero e la tipologia dei posti) e la tempistica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Risorse individuate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la realizzazione degli interventi e la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sostenibilità nel tempo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Motivazioni per le quali si è previsto di realizzare quanto descritto e ogni altra informazione che possa essere utile per valutare la richiesta con possibilità di allegare documentazione che si ritiene opportuna ai fini dell’istruttoria.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          Firma </w:t>
      </w:r>
    </w:p>
    <w:p w:rsidR="00000000" w:rsidDel="00000000" w:rsidP="00000000" w:rsidRDefault="00000000" w:rsidRPr="00000000" w14:paraId="00000054">
      <w:pPr>
        <w:pageBreakBefore w:val="0"/>
        <w:tabs>
          <w:tab w:val="left" w:pos="5387"/>
          <w:tab w:val="left" w:pos="6237"/>
        </w:tabs>
        <w:ind w:left="4536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(il legale rappresentante)</w:t>
      </w:r>
    </w:p>
    <w:p w:rsidR="00000000" w:rsidDel="00000000" w:rsidP="00000000" w:rsidRDefault="00000000" w:rsidRPr="00000000" w14:paraId="00000055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(luogo e data)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validità la richiesta, debitamente compilata, dovrà essere sottoscritta.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Ο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5C97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Zmsearchresult" w:customStyle="1">
    <w:name w:val="zmsearchresult"/>
    <w:basedOn w:val="DefaultParagraphFont"/>
    <w:qFormat w:val="1"/>
    <w:rsid w:val="00E50F18"/>
    <w:rPr/>
  </w:style>
  <w:style w:type="character" w:styleId="Object" w:customStyle="1">
    <w:name w:val="object"/>
    <w:basedOn w:val="DefaultParagraphFont"/>
    <w:qFormat w:val="1"/>
    <w:rsid w:val="00E50F18"/>
    <w:rPr/>
  </w:style>
  <w:style w:type="character" w:styleId="CollegamentoInternet">
    <w:name w:val="Collegamento Internet"/>
    <w:basedOn w:val="DefaultParagraphFont"/>
    <w:uiPriority w:val="99"/>
    <w:unhideWhenUsed w:val="1"/>
    <w:rsid w:val="00E50F18"/>
    <w:rPr>
      <w:color w:val="0000ff"/>
      <w:u w:val="single"/>
    </w:rPr>
  </w:style>
  <w:style w:type="character" w:styleId="ListLabel1">
    <w:name w:val="ListLabel 1"/>
    <w:qFormat w:val="1"/>
    <w:rPr>
      <w:rFonts w:cs="Courier New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sz w:val="22"/>
    </w:rPr>
  </w:style>
  <w:style w:type="character" w:styleId="ListLabel5">
    <w:name w:val="ListLabel 5"/>
    <w:qFormat w:val="1"/>
    <w:rPr>
      <w:rFonts w:cs="Courier New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  <w:sz w:val="22"/>
    </w:rPr>
  </w:style>
  <w:style w:type="character" w:styleId="ListLabel9">
    <w:name w:val="ListLabel 9"/>
    <w:qFormat w:val="1"/>
    <w:rPr>
      <w:rFonts w:cs="Courier New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Symbol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Wingdings"/>
    </w:rPr>
  </w:style>
  <w:style w:type="character" w:styleId="ListLabel14">
    <w:name w:val="ListLabel 14"/>
    <w:qFormat w:val="1"/>
    <w:rPr>
      <w:rFonts w:cs="Symbol"/>
    </w:rPr>
  </w:style>
  <w:style w:type="character" w:styleId="ListLabel15">
    <w:name w:val="ListLabel 15"/>
    <w:qFormat w:val="1"/>
    <w:rPr>
      <w:rFonts w:cs="Courier New"/>
    </w:rPr>
  </w:style>
  <w:style w:type="character" w:styleId="ListLabel16">
    <w:name w:val="ListLabel 16"/>
    <w:qFormat w:val="1"/>
    <w:rPr>
      <w:rFonts w:cs="Wingdings"/>
    </w:rPr>
  </w:style>
  <w:style w:type="character" w:styleId="ListLabel17">
    <w:name w:val="ListLabel 17"/>
    <w:qFormat w:val="1"/>
    <w:rPr>
      <w:rFonts w:cs="Symbol"/>
    </w:rPr>
  </w:style>
  <w:style w:type="character" w:styleId="ListLabel18">
    <w:name w:val="ListLabel 18"/>
    <w:qFormat w:val="1"/>
    <w:rPr>
      <w:rFonts w:cs="Courier New"/>
    </w:rPr>
  </w:style>
  <w:style w:type="character" w:styleId="ListLabel19">
    <w:name w:val="ListLabel 19"/>
    <w:qFormat w:val="1"/>
    <w:rPr>
      <w:rFonts w:cs="Wingdings"/>
    </w:rPr>
  </w:style>
  <w:style w:type="character" w:styleId="ListLabel20">
    <w:name w:val="ListLabel 20"/>
    <w:qFormat w:val="1"/>
    <w:rPr>
      <w:rFonts w:ascii="Calibri" w:cs="Verdana" w:hAnsi="Calibri"/>
      <w:sz w:val="22"/>
    </w:rPr>
  </w:style>
  <w:style w:type="character" w:styleId="ListLabel21">
    <w:name w:val="ListLabel 21"/>
    <w:qFormat w:val="1"/>
    <w:rPr>
      <w:rFonts w:cs="Courier New"/>
    </w:rPr>
  </w:style>
  <w:style w:type="character" w:styleId="ListLabel22">
    <w:name w:val="ListLabel 22"/>
    <w:qFormat w:val="1"/>
    <w:rPr>
      <w:rFonts w:cs="Wingdings"/>
    </w:rPr>
  </w:style>
  <w:style w:type="character" w:styleId="ListLabel23">
    <w:name w:val="ListLabel 23"/>
    <w:qFormat w:val="1"/>
    <w:rPr>
      <w:rFonts w:cs="Symbol"/>
    </w:rPr>
  </w:style>
  <w:style w:type="character" w:styleId="ListLabel24">
    <w:name w:val="ListLabel 24"/>
    <w:qFormat w:val="1"/>
    <w:rPr>
      <w:rFonts w:cs="Courier New"/>
    </w:rPr>
  </w:style>
  <w:style w:type="character" w:styleId="ListLabel25">
    <w:name w:val="ListLabel 25"/>
    <w:qFormat w:val="1"/>
    <w:rPr>
      <w:rFonts w:cs="Wingdings"/>
    </w:rPr>
  </w:style>
  <w:style w:type="character" w:styleId="ListLabel26">
    <w:name w:val="ListLabel 26"/>
    <w:qFormat w:val="1"/>
    <w:rPr>
      <w:rFonts w:cs="Symbol"/>
    </w:rPr>
  </w:style>
  <w:style w:type="character" w:styleId="ListLabel27">
    <w:name w:val="ListLabel 27"/>
    <w:qFormat w:val="1"/>
    <w:rPr>
      <w:rFonts w:cs="Courier New"/>
    </w:rPr>
  </w:style>
  <w:style w:type="character" w:styleId="ListLabel28">
    <w:name w:val="ListLabel 28"/>
    <w:qFormat w:val="1"/>
    <w:rPr>
      <w:rFonts w:cs="Wingdings"/>
    </w:rPr>
  </w:style>
  <w:style w:type="character" w:styleId="ListLabel29">
    <w:name w:val="ListLabel 29"/>
    <w:qFormat w:val="1"/>
    <w:rPr>
      <w:rFonts w:cs="Verdana"/>
    </w:rPr>
  </w:style>
  <w:style w:type="character" w:styleId="ListLabel30">
    <w:name w:val="ListLabel 30"/>
    <w:qFormat w:val="1"/>
    <w:rPr>
      <w:rFonts w:ascii="Calibri" w:cs="Courier New" w:hAnsi="Calibri"/>
      <w:sz w:val="22"/>
    </w:rPr>
  </w:style>
  <w:style w:type="character" w:styleId="ListLabel31">
    <w:name w:val="ListLabel 31"/>
    <w:qFormat w:val="1"/>
    <w:rPr>
      <w:rFonts w:cs="Wingdings"/>
    </w:rPr>
  </w:style>
  <w:style w:type="character" w:styleId="ListLabel32">
    <w:name w:val="ListLabel 32"/>
    <w:qFormat w:val="1"/>
    <w:rPr>
      <w:rFonts w:cs="Symbol"/>
    </w:rPr>
  </w:style>
  <w:style w:type="character" w:styleId="ListLabel33">
    <w:name w:val="ListLabel 33"/>
    <w:qFormat w:val="1"/>
    <w:rPr>
      <w:rFonts w:cs="Courier New"/>
    </w:rPr>
  </w:style>
  <w:style w:type="character" w:styleId="ListLabel34">
    <w:name w:val="ListLabel 34"/>
    <w:qFormat w:val="1"/>
    <w:rPr>
      <w:rFonts w:cs="Wingdings"/>
    </w:rPr>
  </w:style>
  <w:style w:type="character" w:styleId="ListLabel35">
    <w:name w:val="ListLabel 35"/>
    <w:qFormat w:val="1"/>
    <w:rPr>
      <w:rFonts w:cs="Symbol"/>
    </w:rPr>
  </w:style>
  <w:style w:type="character" w:styleId="ListLabel36">
    <w:name w:val="ListLabel 36"/>
    <w:qFormat w:val="1"/>
    <w:rPr>
      <w:rFonts w:cs="Courier New"/>
    </w:rPr>
  </w:style>
  <w:style w:type="character" w:styleId="ListLabel37">
    <w:name w:val="ListLabel 37"/>
    <w:qFormat w:val="1"/>
    <w:rPr>
      <w:rFonts w:cs="Wingdings"/>
    </w:rPr>
  </w:style>
  <w:style w:type="character" w:styleId="ListLabel38">
    <w:name w:val="ListLabel 38"/>
    <w:qFormat w:val="1"/>
    <w:rPr>
      <w:rFonts w:ascii="Calibri" w:cs="Verdana" w:hAnsi="Calibri"/>
      <w:sz w:val="22"/>
    </w:rPr>
  </w:style>
  <w:style w:type="character" w:styleId="ListLabel39">
    <w:name w:val="ListLabel 39"/>
    <w:qFormat w:val="1"/>
    <w:rPr>
      <w:rFonts w:cs="Courier New"/>
    </w:rPr>
  </w:style>
  <w:style w:type="character" w:styleId="ListLabel40">
    <w:name w:val="ListLabel 40"/>
    <w:qFormat w:val="1"/>
    <w:rPr>
      <w:rFonts w:cs="Wingdings"/>
    </w:rPr>
  </w:style>
  <w:style w:type="character" w:styleId="ListLabel41">
    <w:name w:val="ListLabel 41"/>
    <w:qFormat w:val="1"/>
    <w:rPr>
      <w:rFonts w:cs="Symbol"/>
    </w:rPr>
  </w:style>
  <w:style w:type="character" w:styleId="ListLabel42">
    <w:name w:val="ListLabel 42"/>
    <w:qFormat w:val="1"/>
    <w:rPr>
      <w:rFonts w:cs="Courier New"/>
    </w:rPr>
  </w:style>
  <w:style w:type="character" w:styleId="ListLabel43">
    <w:name w:val="ListLabel 43"/>
    <w:qFormat w:val="1"/>
    <w:rPr>
      <w:rFonts w:cs="Wingdings"/>
    </w:rPr>
  </w:style>
  <w:style w:type="character" w:styleId="ListLabel44">
    <w:name w:val="ListLabel 44"/>
    <w:qFormat w:val="1"/>
    <w:rPr>
      <w:rFonts w:cs="Symbol"/>
    </w:rPr>
  </w:style>
  <w:style w:type="character" w:styleId="ListLabel45">
    <w:name w:val="ListLabel 45"/>
    <w:qFormat w:val="1"/>
    <w:rPr>
      <w:rFonts w:cs="Courier New"/>
    </w:rPr>
  </w:style>
  <w:style w:type="character" w:styleId="ListLabel46">
    <w:name w:val="ListLabel 46"/>
    <w:qFormat w:val="1"/>
    <w:rPr>
      <w:rFonts w:cs="Wingdings"/>
    </w:rPr>
  </w:style>
  <w:style w:type="character" w:styleId="ListLabel47">
    <w:name w:val="ListLabel 47"/>
    <w:qFormat w:val="1"/>
    <w:rPr>
      <w:rFonts w:cs="Verdana"/>
    </w:rPr>
  </w:style>
  <w:style w:type="character" w:styleId="ListLabel48">
    <w:name w:val="ListLabel 48"/>
    <w:qFormat w:val="1"/>
    <w:rPr>
      <w:rFonts w:ascii="Calibri" w:cs="Courier New" w:hAnsi="Calibri"/>
      <w:sz w:val="22"/>
    </w:rPr>
  </w:style>
  <w:style w:type="character" w:styleId="ListLabel49">
    <w:name w:val="ListLabel 49"/>
    <w:qFormat w:val="1"/>
    <w:rPr>
      <w:rFonts w:cs="Wingdings"/>
    </w:rPr>
  </w:style>
  <w:style w:type="character" w:styleId="ListLabel50">
    <w:name w:val="ListLabel 50"/>
    <w:qFormat w:val="1"/>
    <w:rPr>
      <w:rFonts w:cs="Symbol"/>
    </w:rPr>
  </w:style>
  <w:style w:type="character" w:styleId="ListLabel51">
    <w:name w:val="ListLabel 51"/>
    <w:qFormat w:val="1"/>
    <w:rPr>
      <w:rFonts w:cs="Courier New"/>
    </w:rPr>
  </w:style>
  <w:style w:type="character" w:styleId="ListLabel52">
    <w:name w:val="ListLabel 52"/>
    <w:qFormat w:val="1"/>
    <w:rPr>
      <w:rFonts w:cs="Wingdings"/>
    </w:rPr>
  </w:style>
  <w:style w:type="character" w:styleId="ListLabel53">
    <w:name w:val="ListLabel 53"/>
    <w:qFormat w:val="1"/>
    <w:rPr>
      <w:rFonts w:cs="Symbol"/>
    </w:rPr>
  </w:style>
  <w:style w:type="character" w:styleId="ListLabel54">
    <w:name w:val="ListLabel 54"/>
    <w:qFormat w:val="1"/>
    <w:rPr>
      <w:rFonts w:cs="Courier New"/>
    </w:rPr>
  </w:style>
  <w:style w:type="character" w:styleId="ListLabel55">
    <w:name w:val="ListLabel 55"/>
    <w:qFormat w:val="1"/>
    <w:rPr>
      <w:rFonts w:cs="Wingdings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88" w:lineRule="auto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Mangal"/>
    </w:rPr>
  </w:style>
  <w:style w:type="paragraph" w:styleId="ListParagraph">
    <w:name w:val="List Paragraph"/>
    <w:basedOn w:val="Normal"/>
    <w:uiPriority w:val="34"/>
    <w:qFormat w:val="1"/>
    <w:rsid w:val="00620282"/>
    <w:pPr>
      <w:spacing w:after="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D001D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tocollo.aulss9@pecveneto.it" TargetMode="External"/><Relationship Id="rId8" Type="http://schemas.openxmlformats.org/officeDocument/2006/relationships/hyperlink" Target="mailto:direzione.servizi.sociosanitari@aulss9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Xt9YkYB8qwPR/yHL1kBayicKXQ==">AMUW2mXr/sdjs1xzsOr859T+F2OhqdcLKHSfpZZn16K1jTfesH58oMVC6eJ+auCQCImkioJ8imhDGzqqIgNAEH4ckXMYiWxnCHCxDb93q3kIg5EvdLoRqgM=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2019-10-16T06:18:00Z</dcterms:created>
  <dc:creator>roberta.deliso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