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35" w:rsidRPr="00E06AEE" w:rsidRDefault="00E06AEE" w:rsidP="00197EEB">
      <w:pPr>
        <w:jc w:val="center"/>
        <w:rPr>
          <w:rFonts w:ascii="Calibri" w:hAnsi="Calibri"/>
          <w:b/>
          <w:bCs/>
          <w:sz w:val="28"/>
          <w:szCs w:val="22"/>
        </w:rPr>
      </w:pPr>
      <w:r w:rsidRPr="00E06AEE">
        <w:rPr>
          <w:rFonts w:ascii="Calibri" w:hAnsi="Calibri"/>
          <w:b/>
          <w:bCs/>
          <w:sz w:val="28"/>
          <w:szCs w:val="22"/>
        </w:rPr>
        <w:t xml:space="preserve">DICHIARAZIONE </w:t>
      </w:r>
      <w:r w:rsidR="00954805">
        <w:rPr>
          <w:rFonts w:ascii="Calibri" w:hAnsi="Calibri"/>
          <w:b/>
          <w:bCs/>
          <w:sz w:val="28"/>
          <w:szCs w:val="22"/>
        </w:rPr>
        <w:t>SU EVENTUALI COSTI AGGIUNTIVI, IDENTIFICAZIONE FONTI DI FINANZIAMENTO E EVENTUALI COMPENSI PER SPERIMENTATORI</w:t>
      </w:r>
      <w:bookmarkStart w:id="0" w:name="_GoBack"/>
      <w:bookmarkEnd w:id="0"/>
    </w:p>
    <w:p w:rsidR="00197EEB" w:rsidRDefault="00197EEB" w:rsidP="00197EE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79A6" w:rsidRPr="00073B09" w:rsidTr="007516F4">
        <w:tc>
          <w:tcPr>
            <w:tcW w:w="2122" w:type="dxa"/>
            <w:tcBorders>
              <w:top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Titolo dello studio</w:t>
            </w:r>
          </w:p>
        </w:tc>
        <w:tc>
          <w:tcPr>
            <w:tcW w:w="7506" w:type="dxa"/>
            <w:tcBorders>
              <w:top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7516F4">
        <w:tc>
          <w:tcPr>
            <w:tcW w:w="2122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Codice identificativo dello studio</w:t>
            </w:r>
          </w:p>
        </w:tc>
        <w:tc>
          <w:tcPr>
            <w:tcW w:w="7506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7516F4">
        <w:tc>
          <w:tcPr>
            <w:tcW w:w="2122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Promotore</w:t>
            </w:r>
          </w:p>
        </w:tc>
        <w:tc>
          <w:tcPr>
            <w:tcW w:w="7506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7516F4">
        <w:tc>
          <w:tcPr>
            <w:tcW w:w="2122" w:type="dxa"/>
            <w:tcBorders>
              <w:bottom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 xml:space="preserve">Farmaco </w:t>
            </w:r>
          </w:p>
        </w:tc>
        <w:tc>
          <w:tcPr>
            <w:tcW w:w="7506" w:type="dxa"/>
            <w:tcBorders>
              <w:bottom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97EEB" w:rsidRPr="00073B09" w:rsidRDefault="00197EEB" w:rsidP="00197EEB">
      <w:pPr>
        <w:jc w:val="both"/>
        <w:rPr>
          <w:sz w:val="22"/>
        </w:rPr>
      </w:pPr>
    </w:p>
    <w:p w:rsidR="00A35ADC" w:rsidRPr="00D36E5E" w:rsidRDefault="00A35ADC" w:rsidP="00D36E5E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 la presente si dichiara che</w:t>
      </w:r>
      <w:r w:rsidR="00D36E5E">
        <w:rPr>
          <w:rFonts w:asciiTheme="minorHAnsi" w:hAnsiTheme="minorHAnsi" w:cstheme="minorHAnsi"/>
          <w:sz w:val="22"/>
        </w:rPr>
        <w:t xml:space="preserve"> p</w:t>
      </w:r>
      <w:r w:rsidRPr="00D36E5E">
        <w:rPr>
          <w:rFonts w:asciiTheme="minorHAnsi" w:hAnsiTheme="minorHAnsi" w:cstheme="minorHAnsi"/>
          <w:sz w:val="22"/>
        </w:rPr>
        <w:t>er la conduzione dello studio</w:t>
      </w:r>
      <w:r w:rsidR="00E24FA4" w:rsidRPr="00D36E5E">
        <w:rPr>
          <w:rFonts w:asciiTheme="minorHAnsi" w:hAnsiTheme="minorHAnsi" w:cstheme="minorHAnsi"/>
          <w:sz w:val="22"/>
        </w:rPr>
        <w:t>:</w:t>
      </w:r>
    </w:p>
    <w:p w:rsidR="007516F4" w:rsidRPr="00D36E5E" w:rsidRDefault="002669D4" w:rsidP="00D36E5E">
      <w:pPr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="MS Gothic" w:eastAsia="MS Gothic" w:hAnsi="MS Gothic" w:cstheme="majorHAnsi"/>
          </w:rPr>
          <w:id w:val="-290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6F4" w:rsidRPr="00A35A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516F4" w:rsidRPr="00D36E5E">
        <w:rPr>
          <w:rFonts w:asciiTheme="minorHAnsi" w:hAnsiTheme="minorHAnsi" w:cstheme="minorHAnsi"/>
          <w:sz w:val="22"/>
        </w:rPr>
        <w:t xml:space="preserve">  non sono previsti costi aggiuntivi per lo studio</w:t>
      </w:r>
      <w:r w:rsidR="00E92393">
        <w:rPr>
          <w:rFonts w:asciiTheme="minorHAnsi" w:hAnsiTheme="minorHAnsi" w:cstheme="minorHAnsi"/>
          <w:sz w:val="22"/>
        </w:rPr>
        <w:t>**</w:t>
      </w:r>
      <w:r w:rsidR="007516F4" w:rsidRPr="00D36E5E">
        <w:rPr>
          <w:rFonts w:asciiTheme="minorHAnsi" w:hAnsiTheme="minorHAnsi" w:cstheme="minorHAnsi"/>
          <w:sz w:val="22"/>
        </w:rPr>
        <w:t xml:space="preserve"> </w:t>
      </w:r>
    </w:p>
    <w:p w:rsidR="007516F4" w:rsidRDefault="002669D4" w:rsidP="00D36E5E">
      <w:pPr>
        <w:pStyle w:val="Paragrafoelenc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18160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6F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516F4">
        <w:rPr>
          <w:rFonts w:asciiTheme="minorHAnsi" w:hAnsiTheme="minorHAnsi" w:cstheme="minorHAnsi"/>
          <w:sz w:val="22"/>
        </w:rPr>
        <w:t xml:space="preserve"> sono previsti i seguenti costi aggiuntivi (</w:t>
      </w:r>
      <w:r w:rsidR="007516F4" w:rsidRPr="00EA0D6B">
        <w:rPr>
          <w:rFonts w:asciiTheme="minorHAnsi" w:hAnsiTheme="minorHAnsi" w:cstheme="minorHAnsi"/>
          <w:i/>
          <w:sz w:val="22"/>
        </w:rPr>
        <w:t>se sono previsti compilare la tabella sottostante</w:t>
      </w:r>
      <w:r w:rsidR="007516F4">
        <w:rPr>
          <w:rFonts w:asciiTheme="minorHAnsi" w:hAnsiTheme="minorHAnsi" w:cstheme="minorHAnsi"/>
          <w:sz w:val="22"/>
        </w:rPr>
        <w:t xml:space="preserve">): </w:t>
      </w:r>
    </w:p>
    <w:p w:rsidR="007516F4" w:rsidRDefault="007516F4" w:rsidP="007516F4">
      <w:pPr>
        <w:jc w:val="both"/>
        <w:rPr>
          <w:rFonts w:asciiTheme="minorHAnsi" w:hAnsiTheme="minorHAnsi" w:cstheme="minorHAnsi"/>
          <w:sz w:val="22"/>
        </w:rPr>
      </w:pPr>
    </w:p>
    <w:p w:rsidR="00E92393" w:rsidRPr="00E92393" w:rsidRDefault="00E92393" w:rsidP="007516F4">
      <w:pPr>
        <w:jc w:val="both"/>
        <w:rPr>
          <w:rFonts w:asciiTheme="minorHAnsi" w:hAnsiTheme="minorHAnsi" w:cstheme="minorHAnsi"/>
          <w:i/>
          <w:sz w:val="16"/>
        </w:rPr>
      </w:pPr>
      <w:r w:rsidRPr="00D33AD1">
        <w:rPr>
          <w:rFonts w:asciiTheme="minorHAnsi" w:hAnsiTheme="minorHAnsi" w:cstheme="minorHAnsi"/>
          <w:i/>
          <w:sz w:val="16"/>
        </w:rPr>
        <w:t>** si intende che il farmaco è già abitualmente in uso presso tutti i centri partecipanti</w:t>
      </w:r>
    </w:p>
    <w:p w:rsidR="00E92393" w:rsidRDefault="00E92393" w:rsidP="007516F4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90"/>
        <w:gridCol w:w="1678"/>
        <w:gridCol w:w="1813"/>
        <w:gridCol w:w="1919"/>
      </w:tblGrid>
      <w:tr w:rsidR="007516F4" w:rsidRPr="002570C5" w:rsidTr="00D01CE8">
        <w:tc>
          <w:tcPr>
            <w:tcW w:w="4218" w:type="dxa"/>
            <w:gridSpan w:val="2"/>
            <w:shd w:val="clear" w:color="auto" w:fill="F2F2F2"/>
            <w:vAlign w:val="center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Tipologia</w:t>
            </w:r>
          </w:p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(1=materiale di consumo; 2=attrezzature; 3=servizi*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; 4=prestazioni</w:t>
            </w: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 costi + IVA</w:t>
            </w:r>
          </w:p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Copertura oneri finanziari</w:t>
            </w:r>
          </w:p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(A, B, C, D, E)</w:t>
            </w:r>
          </w:p>
        </w:tc>
      </w:tr>
      <w:tr w:rsidR="007516F4" w:rsidRPr="002570C5" w:rsidTr="00D01CE8">
        <w:tc>
          <w:tcPr>
            <w:tcW w:w="828" w:type="dxa"/>
            <w:shd w:val="clear" w:color="auto" w:fill="auto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:rsidR="007516F4" w:rsidRPr="002570C5" w:rsidRDefault="007516F4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16F4" w:rsidRPr="002570C5" w:rsidTr="00D01CE8">
        <w:tc>
          <w:tcPr>
            <w:tcW w:w="828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16F4" w:rsidRPr="002570C5" w:rsidTr="00D01CE8">
        <w:tc>
          <w:tcPr>
            <w:tcW w:w="828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6F4" w:rsidRPr="002570C5" w:rsidTr="00D01CE8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7516F4" w:rsidRPr="002570C5" w:rsidRDefault="007516F4" w:rsidP="00D01C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7516F4" w:rsidRPr="002570C5" w:rsidRDefault="007516F4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516F4" w:rsidRPr="002570C5" w:rsidRDefault="007516F4" w:rsidP="007516F4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2570C5">
        <w:rPr>
          <w:rFonts w:ascii="Calibri" w:hAnsi="Calibri" w:cs="Calibri"/>
          <w:bCs/>
          <w:i/>
          <w:sz w:val="22"/>
          <w:szCs w:val="22"/>
        </w:rPr>
        <w:t>*Nella voce servizi devono essere inseriti e quantificati (stima) ad esempio il trasporto dei campioni.</w:t>
      </w:r>
    </w:p>
    <w:p w:rsidR="007516F4" w:rsidRPr="002570C5" w:rsidRDefault="007516F4" w:rsidP="007516F4">
      <w:pPr>
        <w:jc w:val="both"/>
        <w:rPr>
          <w:rFonts w:ascii="Calibri" w:hAnsi="Calibri" w:cs="Calibri"/>
          <w:bCs/>
          <w:sz w:val="22"/>
          <w:szCs w:val="22"/>
        </w:rPr>
      </w:pPr>
    </w:p>
    <w:p w:rsidR="007516F4" w:rsidRPr="00D36E5E" w:rsidRDefault="007516F4" w:rsidP="007516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16"/>
          <w:szCs w:val="22"/>
        </w:rPr>
      </w:pPr>
      <w:r w:rsidRPr="00D36E5E">
        <w:rPr>
          <w:rFonts w:ascii="Calibri" w:hAnsi="Calibri" w:cs="Calibri"/>
          <w:b/>
          <w:bCs/>
          <w:color w:val="000000"/>
          <w:sz w:val="16"/>
          <w:szCs w:val="22"/>
        </w:rPr>
        <w:t xml:space="preserve">A = </w:t>
      </w:r>
      <w:r w:rsidRPr="00D36E5E">
        <w:rPr>
          <w:rFonts w:ascii="Calibri" w:hAnsi="Calibri" w:cs="Calibri"/>
          <w:color w:val="000000"/>
          <w:sz w:val="16"/>
          <w:szCs w:val="22"/>
        </w:rPr>
        <w:t>a carico del Promotore Profit (es. azienda farmaceutica o altri enti a fini di lucro)</w:t>
      </w:r>
    </w:p>
    <w:p w:rsidR="007516F4" w:rsidRPr="00D36E5E" w:rsidRDefault="007516F4" w:rsidP="007516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16"/>
          <w:szCs w:val="22"/>
        </w:rPr>
      </w:pPr>
      <w:r w:rsidRPr="00D36E5E">
        <w:rPr>
          <w:rFonts w:ascii="Calibri" w:hAnsi="Calibri" w:cs="Calibri"/>
          <w:b/>
          <w:bCs/>
          <w:color w:val="000000"/>
          <w:sz w:val="16"/>
          <w:szCs w:val="22"/>
        </w:rPr>
        <w:t>B</w:t>
      </w:r>
      <w:r w:rsidRPr="00D36E5E">
        <w:rPr>
          <w:rFonts w:ascii="Calibri" w:hAnsi="Calibri" w:cs="Calibri"/>
          <w:color w:val="000000"/>
          <w:sz w:val="16"/>
          <w:szCs w:val="22"/>
        </w:rPr>
        <w:t xml:space="preserve"> = </w:t>
      </w:r>
      <w:r w:rsidRPr="00D36E5E">
        <w:rPr>
          <w:rFonts w:ascii="Calibri" w:hAnsi="Calibri" w:cs="Calibri"/>
          <w:sz w:val="16"/>
          <w:szCs w:val="22"/>
        </w:rPr>
        <w:t>finanziamento proveniente da terzi (</w:t>
      </w:r>
      <w:r w:rsidRPr="00D36E5E">
        <w:rPr>
          <w:rFonts w:ascii="Calibri" w:hAnsi="Calibri" w:cs="Calibri"/>
          <w:i/>
          <w:sz w:val="16"/>
          <w:szCs w:val="22"/>
        </w:rPr>
        <w:t>in tal caso si richiede una dichiarazione di disponibilità a sostenere i costi connessi allo studio da parte del finanziatore</w:t>
      </w:r>
      <w:r w:rsidRPr="00D36E5E">
        <w:rPr>
          <w:rFonts w:ascii="Calibri" w:hAnsi="Calibri" w:cs="Calibri"/>
          <w:sz w:val="16"/>
          <w:szCs w:val="22"/>
        </w:rPr>
        <w:t>)</w:t>
      </w:r>
    </w:p>
    <w:p w:rsidR="007516F4" w:rsidRPr="00D36E5E" w:rsidRDefault="007516F4" w:rsidP="007516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16"/>
          <w:szCs w:val="22"/>
        </w:rPr>
      </w:pPr>
      <w:r w:rsidRPr="00D36E5E">
        <w:rPr>
          <w:rFonts w:ascii="Calibri" w:hAnsi="Calibri" w:cs="Calibri"/>
          <w:b/>
          <w:color w:val="000000"/>
          <w:sz w:val="16"/>
          <w:szCs w:val="22"/>
        </w:rPr>
        <w:t xml:space="preserve">C = </w:t>
      </w:r>
      <w:r w:rsidRPr="00D36E5E">
        <w:rPr>
          <w:rFonts w:ascii="Calibri" w:hAnsi="Calibri" w:cs="Calibri"/>
          <w:sz w:val="16"/>
          <w:szCs w:val="22"/>
        </w:rPr>
        <w:t>il costo di tali prestazioni si propone in carico al fondo aziendale no profit, in dotazione all’Azienda Sanitaria</w:t>
      </w:r>
      <w:r w:rsidRPr="00D36E5E">
        <w:rPr>
          <w:rFonts w:ascii="Calibri" w:hAnsi="Calibri" w:cs="Calibri"/>
          <w:i/>
          <w:sz w:val="16"/>
          <w:szCs w:val="22"/>
        </w:rPr>
        <w:t xml:space="preserve">. In tal caso si ricorda la necessità di effettuare i corretti passaggi a livello aziendale.  </w:t>
      </w:r>
    </w:p>
    <w:p w:rsidR="007516F4" w:rsidRPr="00D36E5E" w:rsidRDefault="007516F4" w:rsidP="007516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16"/>
          <w:szCs w:val="22"/>
        </w:rPr>
      </w:pPr>
      <w:r w:rsidRPr="00D36E5E">
        <w:rPr>
          <w:rFonts w:ascii="Calibri" w:hAnsi="Calibri" w:cs="Calibri"/>
          <w:b/>
          <w:bCs/>
          <w:color w:val="000000"/>
          <w:sz w:val="16"/>
          <w:szCs w:val="22"/>
        </w:rPr>
        <w:t>D =</w:t>
      </w:r>
      <w:r w:rsidRPr="00D36E5E">
        <w:rPr>
          <w:rFonts w:ascii="Calibri" w:hAnsi="Calibri" w:cs="Calibri"/>
          <w:color w:val="000000"/>
          <w:sz w:val="16"/>
          <w:szCs w:val="22"/>
        </w:rPr>
        <w:t xml:space="preserve"> </w:t>
      </w:r>
      <w:r w:rsidRPr="00D36E5E">
        <w:rPr>
          <w:rFonts w:ascii="Calibri" w:hAnsi="Calibri" w:cs="Calibri"/>
          <w:sz w:val="16"/>
          <w:szCs w:val="22"/>
        </w:rPr>
        <w:t>fondi della struttura sanitaria a disposizione dello Sperimentatore/Promotore (es. fondi di reparto)</w:t>
      </w:r>
    </w:p>
    <w:p w:rsidR="007516F4" w:rsidRPr="00D36E5E" w:rsidRDefault="007516F4" w:rsidP="007516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16"/>
          <w:szCs w:val="22"/>
        </w:rPr>
      </w:pPr>
      <w:r w:rsidRPr="00D36E5E">
        <w:rPr>
          <w:rFonts w:ascii="Calibri" w:hAnsi="Calibri" w:cs="Calibri"/>
          <w:b/>
          <w:bCs/>
          <w:color w:val="000000"/>
          <w:sz w:val="16"/>
          <w:szCs w:val="22"/>
        </w:rPr>
        <w:t xml:space="preserve">E = </w:t>
      </w:r>
      <w:r w:rsidRPr="00D36E5E">
        <w:rPr>
          <w:rFonts w:ascii="Calibri" w:hAnsi="Calibri" w:cs="Calibri"/>
          <w:color w:val="000000"/>
          <w:sz w:val="16"/>
          <w:szCs w:val="22"/>
        </w:rPr>
        <w:t>fornito direttamente da terzi come specificato nella dichiarazione di disponibilità alla suddetta fornitura sottoscritta dal finanziatore</w:t>
      </w:r>
      <w:r w:rsidRPr="00D36E5E">
        <w:rPr>
          <w:rFonts w:ascii="Calibri" w:hAnsi="Calibri" w:cs="Calibri"/>
          <w:bCs/>
          <w:sz w:val="16"/>
          <w:szCs w:val="22"/>
        </w:rPr>
        <w:t xml:space="preserve"> </w:t>
      </w:r>
      <w:r w:rsidRPr="00D36E5E">
        <w:rPr>
          <w:rFonts w:ascii="Calibri" w:hAnsi="Calibri" w:cs="Calibri"/>
          <w:bCs/>
          <w:i/>
          <w:sz w:val="16"/>
          <w:szCs w:val="22"/>
        </w:rPr>
        <w:t>(es. attrezzature in comodato d’uso gratuito)</w:t>
      </w: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E24FA4" w:rsidRPr="00D36E5E" w:rsidRDefault="00E24FA4" w:rsidP="00D36E5E">
      <w:pPr>
        <w:jc w:val="both"/>
        <w:rPr>
          <w:rFonts w:asciiTheme="minorHAnsi" w:hAnsiTheme="minorHAnsi" w:cstheme="minorHAnsi"/>
          <w:sz w:val="22"/>
        </w:rPr>
      </w:pPr>
      <w:r w:rsidRPr="00D36E5E">
        <w:rPr>
          <w:rFonts w:asciiTheme="minorHAnsi" w:hAnsiTheme="minorHAnsi" w:cstheme="minorHAnsi"/>
          <w:sz w:val="22"/>
        </w:rPr>
        <w:t>Per la conduzione dello studio:</w:t>
      </w:r>
    </w:p>
    <w:p w:rsidR="00E24FA4" w:rsidRPr="00360015" w:rsidRDefault="002669D4" w:rsidP="00E24FA4">
      <w:pPr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="MS Gothic" w:eastAsia="MS Gothic" w:hAnsi="MS Gothic" w:cstheme="majorHAnsi"/>
          </w:rPr>
          <w:id w:val="7141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A4" w:rsidRPr="00A35A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24FA4" w:rsidRPr="00360015">
        <w:rPr>
          <w:rFonts w:asciiTheme="minorHAnsi" w:hAnsiTheme="minorHAnsi" w:cstheme="minorHAnsi"/>
          <w:sz w:val="22"/>
        </w:rPr>
        <w:t xml:space="preserve">  non sono previsti </w:t>
      </w:r>
      <w:r w:rsidR="00E24FA4">
        <w:rPr>
          <w:rFonts w:asciiTheme="minorHAnsi" w:hAnsiTheme="minorHAnsi" w:cstheme="minorHAnsi"/>
          <w:sz w:val="22"/>
        </w:rPr>
        <w:t>compensi per gli sperimentatori coinvolti</w:t>
      </w:r>
      <w:r w:rsidR="00E24FA4" w:rsidRPr="00360015">
        <w:rPr>
          <w:rFonts w:asciiTheme="minorHAnsi" w:hAnsiTheme="minorHAnsi" w:cstheme="minorHAnsi"/>
          <w:sz w:val="22"/>
        </w:rPr>
        <w:t xml:space="preserve"> </w:t>
      </w:r>
    </w:p>
    <w:p w:rsidR="00E24FA4" w:rsidRDefault="002669D4" w:rsidP="00D36E5E">
      <w:pPr>
        <w:pStyle w:val="Paragrafoelenc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48899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A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24FA4">
        <w:rPr>
          <w:rFonts w:asciiTheme="minorHAnsi" w:hAnsiTheme="minorHAnsi" w:cstheme="minorHAnsi"/>
          <w:sz w:val="22"/>
        </w:rPr>
        <w:t xml:space="preserve"> sono previsti i seguenti compensi per gli sperimentatori coinvolti:_________________________(</w:t>
      </w:r>
      <w:r w:rsidR="00E24FA4" w:rsidRPr="00D36E5E">
        <w:rPr>
          <w:rFonts w:asciiTheme="minorHAnsi" w:hAnsiTheme="minorHAnsi" w:cstheme="minorHAnsi"/>
          <w:i/>
          <w:sz w:val="22"/>
        </w:rPr>
        <w:t>riportare il compenso previsto specificando se una tantum o sulla base delle ore dedicate</w:t>
      </w:r>
      <w:r w:rsidR="00E24FA4">
        <w:rPr>
          <w:rFonts w:asciiTheme="minorHAnsi" w:hAnsiTheme="minorHAnsi" w:cstheme="minorHAnsi"/>
          <w:sz w:val="22"/>
        </w:rPr>
        <w:t>)</w:t>
      </w:r>
    </w:p>
    <w:p w:rsidR="00E24FA4" w:rsidRPr="00D36E5E" w:rsidRDefault="00E24FA4" w:rsidP="00D36E5E">
      <w:pPr>
        <w:jc w:val="both"/>
        <w:rPr>
          <w:rFonts w:asciiTheme="minorHAnsi" w:hAnsiTheme="minorHAnsi" w:cstheme="minorHAnsi"/>
          <w:sz w:val="22"/>
        </w:rPr>
      </w:pPr>
      <w:r w:rsidRPr="00D36E5E">
        <w:rPr>
          <w:rFonts w:asciiTheme="minorHAnsi" w:hAnsiTheme="minorHAnsi" w:cstheme="minorHAnsi"/>
          <w:sz w:val="22"/>
        </w:rPr>
        <w:t xml:space="preserve"> </w:t>
      </w: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197EEB" w:rsidRPr="00073B09" w:rsidRDefault="005779A6" w:rsidP="00197EEB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Luogo e </w:t>
      </w:r>
      <w:r w:rsidR="00197EEB" w:rsidRPr="00073B09">
        <w:rPr>
          <w:rFonts w:asciiTheme="minorHAnsi" w:hAnsiTheme="minorHAnsi" w:cstheme="minorHAnsi"/>
          <w:sz w:val="22"/>
        </w:rPr>
        <w:t xml:space="preserve">Data               </w:t>
      </w:r>
    </w:p>
    <w:p w:rsidR="00197EEB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4B7A42" w:rsidRPr="00073B09" w:rsidRDefault="004B7A42" w:rsidP="00197E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 e _________________</w:t>
      </w: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D33AD1" w:rsidRDefault="00197EEB" w:rsidP="00D33AD1">
      <w:pPr>
        <w:jc w:val="right"/>
        <w:rPr>
          <w:rFonts w:asciiTheme="minorHAnsi" w:hAnsiTheme="minorHAnsi" w:cstheme="minorHAnsi"/>
          <w:sz w:val="22"/>
        </w:rPr>
      </w:pPr>
      <w:r w:rsidRPr="00D33AD1">
        <w:rPr>
          <w:rFonts w:asciiTheme="minorHAnsi" w:hAnsiTheme="minorHAnsi" w:cstheme="minorHAnsi"/>
          <w:sz w:val="22"/>
        </w:rPr>
        <w:t xml:space="preserve">Firma dello </w:t>
      </w:r>
      <w:r w:rsidR="00E92393" w:rsidRPr="00D33AD1">
        <w:rPr>
          <w:rFonts w:asciiTheme="minorHAnsi" w:hAnsiTheme="minorHAnsi" w:cstheme="minorHAnsi"/>
          <w:sz w:val="22"/>
        </w:rPr>
        <w:t xml:space="preserve">Promotore </w:t>
      </w:r>
      <w:r w:rsidRPr="00D33AD1">
        <w:rPr>
          <w:rFonts w:asciiTheme="minorHAnsi" w:hAnsiTheme="minorHAnsi" w:cstheme="minorHAnsi"/>
          <w:sz w:val="22"/>
        </w:rPr>
        <w:t xml:space="preserve"> </w:t>
      </w:r>
    </w:p>
    <w:p w:rsidR="00D33AD1" w:rsidRPr="00D33AD1" w:rsidRDefault="00D33AD1" w:rsidP="00D33AD1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</w:t>
      </w:r>
    </w:p>
    <w:p w:rsidR="00E92393" w:rsidRPr="00D33AD1" w:rsidRDefault="00E92393" w:rsidP="005779A6">
      <w:pPr>
        <w:jc w:val="right"/>
        <w:rPr>
          <w:rFonts w:asciiTheme="minorHAnsi" w:hAnsiTheme="minorHAnsi" w:cstheme="minorHAnsi"/>
          <w:sz w:val="22"/>
        </w:rPr>
      </w:pPr>
    </w:p>
    <w:p w:rsidR="00E92393" w:rsidRDefault="00E92393" w:rsidP="00E92393">
      <w:pPr>
        <w:jc w:val="right"/>
        <w:rPr>
          <w:rFonts w:asciiTheme="minorHAnsi" w:hAnsiTheme="minorHAnsi" w:cstheme="minorHAnsi"/>
          <w:sz w:val="22"/>
        </w:rPr>
      </w:pPr>
      <w:r w:rsidRPr="00D33AD1">
        <w:rPr>
          <w:rFonts w:asciiTheme="minorHAnsi" w:hAnsiTheme="minorHAnsi" w:cstheme="minorHAnsi"/>
          <w:sz w:val="22"/>
        </w:rPr>
        <w:t xml:space="preserve">Firma dello Sperimentatore coordinatore </w:t>
      </w:r>
      <w:r w:rsidRPr="00073B09">
        <w:rPr>
          <w:rFonts w:asciiTheme="minorHAnsi" w:hAnsiTheme="minorHAnsi" w:cstheme="minorHAnsi"/>
          <w:sz w:val="22"/>
        </w:rPr>
        <w:t xml:space="preserve"> </w:t>
      </w:r>
    </w:p>
    <w:p w:rsidR="00E92393" w:rsidRDefault="00E92393" w:rsidP="00E92393">
      <w:pPr>
        <w:jc w:val="right"/>
        <w:rPr>
          <w:rFonts w:asciiTheme="minorHAnsi" w:hAnsiTheme="minorHAnsi" w:cstheme="minorHAnsi"/>
          <w:sz w:val="22"/>
        </w:rPr>
      </w:pPr>
    </w:p>
    <w:p w:rsidR="00E92393" w:rsidRPr="00073B09" w:rsidRDefault="00E92393" w:rsidP="00E92393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</w:t>
      </w:r>
    </w:p>
    <w:sectPr w:rsidR="00E92393" w:rsidRPr="00073B0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65" w:rsidRDefault="001E2B65" w:rsidP="001E2B65">
      <w:r>
        <w:separator/>
      </w:r>
    </w:p>
  </w:endnote>
  <w:endnote w:type="continuationSeparator" w:id="0">
    <w:p w:rsidR="001E2B65" w:rsidRDefault="001E2B65" w:rsidP="001E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65" w:rsidRPr="00581C0D" w:rsidRDefault="001E2B65" w:rsidP="001E2B65">
    <w:pPr>
      <w:pStyle w:val="Pidipagina"/>
      <w:rPr>
        <w:rFonts w:ascii="Calibri" w:hAnsi="Calibri" w:cs="Calibri"/>
        <w:i/>
      </w:rPr>
    </w:pPr>
    <w:r w:rsidRPr="00581C0D">
      <w:rPr>
        <w:rFonts w:ascii="Calibri" w:hAnsi="Calibri" w:cs="Calibri"/>
        <w:i/>
      </w:rPr>
      <w:t>Versione XX del XX/XX/XXXX</w:t>
    </w:r>
  </w:p>
  <w:p w:rsidR="001E2B65" w:rsidRDefault="001E2B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65" w:rsidRDefault="001E2B65" w:rsidP="001E2B65">
      <w:r>
        <w:separator/>
      </w:r>
    </w:p>
  </w:footnote>
  <w:footnote w:type="continuationSeparator" w:id="0">
    <w:p w:rsidR="001E2B65" w:rsidRDefault="001E2B65" w:rsidP="001E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95" w:rsidRDefault="001E2B65" w:rsidP="001E2B65">
    <w:pPr>
      <w:pStyle w:val="Paragrafoelenco"/>
      <w:ind w:left="0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Modulo 11</w:t>
    </w:r>
    <w:r w:rsidRPr="00581C0D">
      <w:rPr>
        <w:rFonts w:ascii="Calibri" w:hAnsi="Calibri" w:cs="Calibri"/>
        <w:i/>
        <w:sz w:val="18"/>
        <w:szCs w:val="18"/>
      </w:rPr>
      <w:t xml:space="preserve">_Dichiarazione </w:t>
    </w:r>
    <w:r w:rsidR="00E92393">
      <w:rPr>
        <w:rFonts w:ascii="Calibri" w:hAnsi="Calibri" w:cs="Calibri"/>
        <w:i/>
        <w:sz w:val="18"/>
        <w:szCs w:val="18"/>
      </w:rPr>
      <w:t>eventuali Costi Aggiuntivi</w:t>
    </w:r>
    <w:r w:rsidR="00527495">
      <w:rPr>
        <w:rFonts w:ascii="Calibri" w:hAnsi="Calibri" w:cs="Calibri"/>
        <w:i/>
        <w:sz w:val="18"/>
        <w:szCs w:val="18"/>
      </w:rPr>
      <w:t xml:space="preserve"> – Osservazionali Farmacologici</w:t>
    </w:r>
  </w:p>
  <w:p w:rsidR="001E2B65" w:rsidRPr="00581C0D" w:rsidRDefault="00527495" w:rsidP="001E2B65">
    <w:pPr>
      <w:pStyle w:val="Paragrafoelenco"/>
      <w:ind w:left="0"/>
      <w:rPr>
        <w:rFonts w:ascii="Calibri" w:hAnsi="Calibri" w:cs="Calibri"/>
        <w:i/>
        <w:sz w:val="18"/>
      </w:rPr>
    </w:pPr>
    <w:r>
      <w:rPr>
        <w:rFonts w:ascii="Calibri" w:hAnsi="Calibri" w:cs="Calibri"/>
        <w:i/>
        <w:sz w:val="18"/>
        <w:szCs w:val="18"/>
      </w:rPr>
      <w:tab/>
    </w:r>
    <w:r>
      <w:rPr>
        <w:rFonts w:ascii="Calibri" w:hAnsi="Calibri" w:cs="Calibri"/>
        <w:i/>
        <w:sz w:val="18"/>
        <w:szCs w:val="18"/>
      </w:rPr>
      <w:tab/>
    </w:r>
    <w:r>
      <w:rPr>
        <w:rFonts w:ascii="Calibri" w:hAnsi="Calibri" w:cs="Calibri"/>
        <w:i/>
        <w:sz w:val="18"/>
        <w:szCs w:val="18"/>
      </w:rPr>
      <w:tab/>
    </w:r>
    <w:r>
      <w:rPr>
        <w:rFonts w:ascii="Calibri" w:hAnsi="Calibri" w:cs="Calibri"/>
        <w:i/>
        <w:sz w:val="18"/>
        <w:szCs w:val="18"/>
      </w:rPr>
      <w:tab/>
    </w:r>
    <w:r>
      <w:rPr>
        <w:rFonts w:ascii="Calibri" w:hAnsi="Calibri" w:cs="Calibri"/>
        <w:i/>
        <w:sz w:val="18"/>
        <w:szCs w:val="18"/>
      </w:rPr>
      <w:tab/>
    </w:r>
    <w:r w:rsidR="001E2B65" w:rsidRPr="00581C0D">
      <w:rPr>
        <w:rFonts w:ascii="Calibri" w:hAnsi="Calibri" w:cs="Calibri"/>
        <w:i/>
        <w:sz w:val="18"/>
        <w:szCs w:val="18"/>
      </w:rPr>
      <w:tab/>
    </w:r>
    <w:r w:rsidR="001E2B65" w:rsidRPr="00581C0D">
      <w:rPr>
        <w:rFonts w:ascii="Calibri" w:hAnsi="Calibri" w:cs="Calibri"/>
        <w:i/>
        <w:sz w:val="18"/>
        <w:szCs w:val="18"/>
      </w:rPr>
      <w:tab/>
    </w:r>
    <w:r w:rsidR="001E2B65" w:rsidRPr="00581C0D">
      <w:rPr>
        <w:rFonts w:ascii="Calibri" w:hAnsi="Calibri" w:cs="Calibri"/>
        <w:i/>
        <w:sz w:val="18"/>
      </w:rPr>
      <w:tab/>
      <w:t>Comitato Etico Territoriale Area Sud-Ovest Veneto</w:t>
    </w:r>
  </w:p>
  <w:p w:rsidR="00527495" w:rsidRPr="00581C0D" w:rsidRDefault="001E2B65" w:rsidP="00527495">
    <w:pPr>
      <w:ind w:left="5672" w:firstLine="709"/>
      <w:jc w:val="both"/>
      <w:rPr>
        <w:rFonts w:ascii="Calibri" w:hAnsi="Calibri" w:cs="Calibri"/>
        <w:i/>
        <w:sz w:val="18"/>
      </w:rPr>
    </w:pPr>
    <w:r w:rsidRPr="00581C0D">
      <w:rPr>
        <w:rFonts w:ascii="Calibri" w:hAnsi="Calibri" w:cs="Calibri"/>
        <w:i/>
        <w:sz w:val="18"/>
      </w:rPr>
      <w:t xml:space="preserve">Versione 01 del </w:t>
    </w:r>
    <w:r w:rsidR="00527495">
      <w:rPr>
        <w:rFonts w:ascii="Calibri" w:hAnsi="Calibri" w:cs="Calibri"/>
        <w:i/>
        <w:sz w:val="18"/>
      </w:rPr>
      <w:t>23.10.2024</w:t>
    </w:r>
  </w:p>
  <w:p w:rsidR="001E2B65" w:rsidRDefault="001E2B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28"/>
    <w:rsid w:val="00073B09"/>
    <w:rsid w:val="000D296D"/>
    <w:rsid w:val="00197EEB"/>
    <w:rsid w:val="001E2B65"/>
    <w:rsid w:val="00215083"/>
    <w:rsid w:val="002669D4"/>
    <w:rsid w:val="00427E4C"/>
    <w:rsid w:val="00453935"/>
    <w:rsid w:val="004B7A42"/>
    <w:rsid w:val="005003EE"/>
    <w:rsid w:val="00527495"/>
    <w:rsid w:val="005779A6"/>
    <w:rsid w:val="007516F4"/>
    <w:rsid w:val="009209E2"/>
    <w:rsid w:val="00954805"/>
    <w:rsid w:val="00A35ADC"/>
    <w:rsid w:val="00A53C4E"/>
    <w:rsid w:val="00D33AD1"/>
    <w:rsid w:val="00D36E5E"/>
    <w:rsid w:val="00DB4128"/>
    <w:rsid w:val="00E06AEE"/>
    <w:rsid w:val="00E24FA4"/>
    <w:rsid w:val="00E92393"/>
    <w:rsid w:val="00F679A1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7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E2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B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2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B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A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ADC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7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E2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B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2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B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A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AD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PATRUNO</dc:creator>
  <cp:lastModifiedBy>Antonella Scandola</cp:lastModifiedBy>
  <cp:revision>2</cp:revision>
  <dcterms:created xsi:type="dcterms:W3CDTF">2025-03-14T08:44:00Z</dcterms:created>
  <dcterms:modified xsi:type="dcterms:W3CDTF">2025-03-14T08:44:00Z</dcterms:modified>
</cp:coreProperties>
</file>